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8D" w:rsidRPr="00D303CA" w:rsidRDefault="00D303CA" w:rsidP="00AB41D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303CA">
        <w:rPr>
          <w:b/>
          <w:sz w:val="28"/>
          <w:szCs w:val="28"/>
        </w:rPr>
        <w:t>П</w:t>
      </w:r>
      <w:r w:rsidR="00AB41D7" w:rsidRPr="00D303CA">
        <w:rPr>
          <w:b/>
          <w:sz w:val="28"/>
          <w:szCs w:val="28"/>
        </w:rPr>
        <w:t>ерсональны</w:t>
      </w:r>
      <w:r w:rsidRPr="00D303CA">
        <w:rPr>
          <w:b/>
          <w:sz w:val="28"/>
          <w:szCs w:val="28"/>
        </w:rPr>
        <w:t>е</w:t>
      </w:r>
      <w:r w:rsidR="00AB41D7" w:rsidRPr="00D303CA">
        <w:rPr>
          <w:b/>
          <w:sz w:val="28"/>
          <w:szCs w:val="28"/>
        </w:rPr>
        <w:t xml:space="preserve"> данны</w:t>
      </w:r>
      <w:r w:rsidRPr="00D303CA">
        <w:rPr>
          <w:b/>
          <w:sz w:val="28"/>
          <w:szCs w:val="28"/>
        </w:rPr>
        <w:t>е</w:t>
      </w:r>
    </w:p>
    <w:p w:rsidR="00A80DC5" w:rsidRPr="001D5CE6" w:rsidRDefault="00A80DC5" w:rsidP="00AB41D7">
      <w:pPr>
        <w:spacing w:before="240"/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9B6C10">
      <w:pPr>
        <w:spacing w:before="240"/>
        <w:jc w:val="both"/>
      </w:pPr>
      <w:r w:rsidRPr="001D5CE6">
        <w:t xml:space="preserve"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</w:t>
      </w:r>
      <w:proofErr w:type="gramStart"/>
      <w:r w:rsidRPr="001D5CE6">
        <w:t>У</w:t>
      </w:r>
      <w:proofErr w:type="gramEnd"/>
      <w:r w:rsidRPr="001D5CE6">
        <w:t>, М</w:t>
      </w:r>
      <w:r w:rsidR="00C234B5">
        <w:t xml:space="preserve"> (</w:t>
      </w:r>
      <w:r w:rsidR="00C234B5">
        <w:rPr>
          <w:lang w:val="en-US"/>
        </w:rPr>
        <w:t>Q</w:t>
      </w:r>
      <w:r w:rsidR="00C234B5" w:rsidRPr="00C234B5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C234B5" w:rsidRPr="00C234B5">
        <w:t xml:space="preserve"> (</w:t>
      </w:r>
      <w:r w:rsidR="00C234B5">
        <w:rPr>
          <w:lang w:val="en-US"/>
        </w:rPr>
        <w:t>Q</w:t>
      </w:r>
      <w:r w:rsidR="00C234B5" w:rsidRPr="00C234B5">
        <w:t>021)</w:t>
      </w:r>
      <w:r w:rsidRPr="001D5CE6">
        <w:t xml:space="preserve">. </w:t>
      </w:r>
    </w:p>
    <w:p w:rsidR="007321B6" w:rsidRPr="001D5CE6" w:rsidRDefault="003B343A" w:rsidP="000E4A72">
      <w:pPr>
        <w:spacing w:before="240"/>
        <w:jc w:val="both"/>
      </w:pPr>
      <w:r>
        <w:t>Ф</w:t>
      </w:r>
      <w:r w:rsidR="00A80DC5" w:rsidRPr="001D5CE6">
        <w:t xml:space="preserve">айл пакета информационного обмена должны быть упакован в архив формата ZIP. </w:t>
      </w:r>
    </w:p>
    <w:p w:rsidR="008A10FC" w:rsidRPr="001D5CE6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8A10FC" w:rsidRPr="001D5CE6" w:rsidRDefault="008777F1" w:rsidP="000E4A72">
      <w:pPr>
        <w:spacing w:before="240"/>
        <w:outlineLvl w:val="0"/>
      </w:pPr>
      <w:r>
        <w:rPr>
          <w:lang w:val="en-US"/>
        </w:rPr>
        <w:t>H</w:t>
      </w:r>
      <w:proofErr w:type="spellStart"/>
      <w:r w:rsidR="008A10FC" w:rsidRPr="001D5CE6">
        <w:t>PiNiPpNp_YYMMN</w:t>
      </w:r>
      <w:proofErr w:type="spellEnd"/>
      <w:r w:rsidR="00BA684A">
        <w:rPr>
          <w:lang w:val="en-US"/>
        </w:rPr>
        <w:t>F</w:t>
      </w:r>
      <w:r w:rsidR="008A10FC" w:rsidRPr="001D5CE6">
        <w:t>.</w:t>
      </w:r>
      <w:r w:rsidR="008A10FC" w:rsidRPr="001D5CE6">
        <w:rPr>
          <w:lang w:val="en-US"/>
        </w:rPr>
        <w:t>ZIP</w:t>
      </w:r>
      <w:r w:rsidR="008A10FC" w:rsidRPr="001D5CE6">
        <w:t>, где</w:t>
      </w:r>
    </w:p>
    <w:p w:rsidR="008777F1" w:rsidRPr="00B3190F" w:rsidRDefault="008777F1" w:rsidP="008777F1">
      <w:r w:rsidRPr="001D5CE6">
        <w:t>H – константа, обозначающая передаваемые данные</w:t>
      </w:r>
      <w:r>
        <w:t>,</w:t>
      </w:r>
    </w:p>
    <w:p w:rsidR="008777F1" w:rsidRPr="001D5CE6" w:rsidRDefault="008777F1" w:rsidP="008777F1">
      <w:pPr>
        <w:jc w:val="both"/>
      </w:pPr>
      <w:r w:rsidRPr="001D5CE6">
        <w:t>В качестве константы указывается:</w:t>
      </w:r>
    </w:p>
    <w:p w:rsidR="008777F1" w:rsidRPr="001D5CE6" w:rsidRDefault="008777F1" w:rsidP="008777F1">
      <w:pPr>
        <w:ind w:firstLine="567"/>
        <w:jc w:val="both"/>
      </w:pPr>
      <w:r w:rsidRPr="001D5CE6">
        <w:t>1) для передачи сведений об оказанной медицинской помощи, кроме: высокотехнологичной медицинской помощи,</w:t>
      </w:r>
      <w:r w:rsidRPr="00733899">
        <w:t xml:space="preserve"> </w:t>
      </w:r>
      <w:r w:rsidRPr="001D5CE6">
        <w:t>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новообразование или установленном диагнозе злокачественного новообразования – L;</w:t>
      </w:r>
    </w:p>
    <w:p w:rsidR="008777F1" w:rsidRPr="001D5CE6" w:rsidRDefault="008777F1" w:rsidP="008777F1">
      <w:pPr>
        <w:ind w:firstLine="567"/>
        <w:jc w:val="both"/>
      </w:pPr>
      <w:r w:rsidRPr="001D5CE6">
        <w:t>2) для передачи сведений об оказанной высокотехнологичной медицинской помощи – LT;</w:t>
      </w:r>
    </w:p>
    <w:p w:rsidR="008777F1" w:rsidRPr="008777F1" w:rsidRDefault="008777F1" w:rsidP="008777F1">
      <w:pPr>
        <w:ind w:firstLine="567"/>
        <w:jc w:val="both"/>
      </w:pPr>
      <w:r w:rsidRPr="001D5CE6">
        <w:t>3) для передачи сведений об оказанной медицинской помощи при диспансеризации – LP, LV, LO, LS, LU, LF</w:t>
      </w:r>
      <w:r w:rsidRPr="00235C8A">
        <w:t xml:space="preserve">, </w:t>
      </w:r>
      <w:r>
        <w:rPr>
          <w:lang w:val="en-US"/>
        </w:rPr>
        <w:t>LA</w:t>
      </w:r>
      <w:r w:rsidRPr="00235C8A">
        <w:t xml:space="preserve">, </w:t>
      </w:r>
      <w:r>
        <w:rPr>
          <w:lang w:val="en-US"/>
        </w:rPr>
        <w:t>LB</w:t>
      </w:r>
      <w:r w:rsidR="00716E53">
        <w:t>,</w:t>
      </w:r>
      <w:r w:rsidR="00716E53" w:rsidRPr="00716E53">
        <w:t xml:space="preserve"> </w:t>
      </w:r>
      <w:r w:rsidR="00716E53">
        <w:rPr>
          <w:lang w:val="en-US"/>
        </w:rPr>
        <w:t>LM</w:t>
      </w:r>
      <w:r w:rsidR="00716E53" w:rsidRPr="005948F9">
        <w:t>,</w:t>
      </w:r>
      <w:r w:rsidR="00716E53">
        <w:t xml:space="preserve"> </w:t>
      </w:r>
      <w:r w:rsidR="00716E53">
        <w:rPr>
          <w:lang w:val="en-US"/>
        </w:rPr>
        <w:t>LN</w:t>
      </w:r>
      <w:r w:rsidRPr="001D5CE6">
        <w:t>: в соответствии с именем основного файла;4) для передачи сведений об оказанной медицинской помощи при подозрении на злокачественное новообразование или установленном диагнозе злокачественного новообразования – L</w:t>
      </w:r>
      <w:r w:rsidRPr="001D5CE6">
        <w:rPr>
          <w:lang w:val="en-US"/>
        </w:rPr>
        <w:t>C</w:t>
      </w:r>
      <w:r w:rsidRPr="001D5CE6">
        <w:t>.</w:t>
      </w:r>
    </w:p>
    <w:p w:rsidR="008A10FC" w:rsidRPr="001D5CE6" w:rsidRDefault="008A10FC" w:rsidP="00D7068C">
      <w:pPr>
        <w:tabs>
          <w:tab w:val="center" w:pos="7285"/>
        </w:tabs>
        <w:spacing w:before="240"/>
      </w:pPr>
      <w:proofErr w:type="spellStart"/>
      <w:r w:rsidRPr="001D5CE6">
        <w:t>Pi</w:t>
      </w:r>
      <w:proofErr w:type="spellEnd"/>
      <w:r w:rsidRPr="001D5CE6">
        <w:t xml:space="preserve"> – Параметр, определяющий организацию-источник:</w:t>
      </w:r>
      <w:r w:rsidR="00D7068C">
        <w:tab/>
      </w:r>
    </w:p>
    <w:p w:rsidR="008A10FC" w:rsidRPr="001D5CE6" w:rsidRDefault="008A10FC" w:rsidP="00304124">
      <w:pPr>
        <w:outlineLvl w:val="0"/>
      </w:pPr>
      <w:r w:rsidRPr="001D5CE6">
        <w:lastRenderedPageBreak/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proofErr w:type="spellStart"/>
      <w:r w:rsidRPr="001D5CE6">
        <w:t>Ni</w:t>
      </w:r>
      <w:proofErr w:type="spellEnd"/>
      <w:r w:rsidRPr="001D5CE6">
        <w:t xml:space="preserve"> – Номер источника (двузначный код ТФОМС или реестровый номер СМО или МО).</w:t>
      </w:r>
    </w:p>
    <w:p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0E4A72">
      <w:pPr>
        <w:outlineLvl w:val="0"/>
      </w:pPr>
      <w:proofErr w:type="spellStart"/>
      <w:r w:rsidRPr="001D5CE6"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755BEF" w:rsidRDefault="00755BEF" w:rsidP="00E52B7A">
      <w:pPr>
        <w:jc w:val="both"/>
        <w:rPr>
          <w:b/>
        </w:rPr>
      </w:pPr>
    </w:p>
    <w:p w:rsidR="001D63F9" w:rsidRPr="001D5CE6" w:rsidRDefault="001D63F9" w:rsidP="00714850">
      <w:pPr>
        <w:spacing w:before="240"/>
        <w:outlineLvl w:val="0"/>
        <w:rPr>
          <w:lang w:val="en-US"/>
        </w:rPr>
      </w:pPr>
      <w:r w:rsidRPr="001D5CE6">
        <w:t>Таблица – Файл персональных данных</w:t>
      </w:r>
    </w:p>
    <w:tbl>
      <w:tblPr>
        <w:tblW w:w="15057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608"/>
        <w:gridCol w:w="1701"/>
        <w:gridCol w:w="694"/>
        <w:gridCol w:w="1134"/>
        <w:gridCol w:w="2552"/>
        <w:gridCol w:w="7368"/>
      </w:tblGrid>
      <w:tr w:rsidR="00A80DC5" w:rsidRPr="001D5CE6" w:rsidTr="008B7FCE">
        <w:trPr>
          <w:tblHeader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80DC5" w:rsidRPr="001D5CE6" w:rsidRDefault="00A80DC5" w:rsidP="002318C5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A80DC5" w:rsidRPr="001D5CE6" w:rsidRDefault="00A80DC5" w:rsidP="002318C5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80DC5" w:rsidRPr="001D5CE6" w:rsidRDefault="00A80DC5" w:rsidP="0032334D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80DC5" w:rsidRPr="001D5CE6" w:rsidRDefault="00A80DC5" w:rsidP="0032334D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80DC5" w:rsidRPr="001D5CE6" w:rsidRDefault="00A80DC5" w:rsidP="002318C5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80DC5" w:rsidRPr="001D5CE6" w:rsidRDefault="00A80DC5" w:rsidP="002318C5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A80DC5" w:rsidRPr="001D5CE6" w:rsidTr="008B7FCE">
        <w:tc>
          <w:tcPr>
            <w:tcW w:w="15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rPr>
                <w:rFonts w:eastAsia="Calibri"/>
              </w:rPr>
              <w:t>PERS_LIST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ZGLV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Заголовок файла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Информация о передаваемом файле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PERS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Данные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Содержит персональные данные пациента</w:t>
            </w:r>
          </w:p>
        </w:tc>
      </w:tr>
      <w:tr w:rsidR="00A80DC5" w:rsidRPr="001D5CE6" w:rsidTr="008B7FCE">
        <w:tc>
          <w:tcPr>
            <w:tcW w:w="15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ZGLV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 xml:space="preserve">Версия взаимодействия 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7D4263" w:rsidRDefault="00491A26" w:rsidP="00491A26">
            <w:r w:rsidRPr="00491A26">
              <w:t>Текущей редакции соответствует значение «3.</w:t>
            </w:r>
            <w:r>
              <w:t>2</w:t>
            </w:r>
            <w:r w:rsidRPr="00491A26">
              <w:t>»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Дата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В формате ГГГГ-ММ-ДД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Имя файла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Имя файла без расширения.</w:t>
            </w:r>
          </w:p>
        </w:tc>
      </w:tr>
      <w:tr w:rsidR="00BF653B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A80DC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32334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32334D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B" w:rsidRPr="001D5CE6" w:rsidRDefault="00BF653B" w:rsidP="00A80DC5">
            <w:r w:rsidRPr="001D5CE6">
              <w:t>Имя основного файла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B" w:rsidRPr="001D5CE6" w:rsidRDefault="00BF653B" w:rsidP="00BF653B">
            <w:r w:rsidRPr="001D5CE6">
              <w:t>Имя файла, с которым связан данный файл, без расширения.</w:t>
            </w:r>
          </w:p>
        </w:tc>
      </w:tr>
      <w:tr w:rsidR="00A80DC5" w:rsidRPr="001D5CE6" w:rsidTr="008B7FCE">
        <w:tc>
          <w:tcPr>
            <w:tcW w:w="15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rPr>
                <w:i/>
              </w:rPr>
            </w:pPr>
            <w:r w:rsidRPr="001D5CE6">
              <w:rPr>
                <w:i/>
              </w:rPr>
              <w:t>Данные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PERS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Код записи о пациенте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BD5605" w:rsidRDefault="00A80DC5" w:rsidP="00BD5605">
            <w:r w:rsidRPr="001D5CE6">
              <w:t>Соответствует аналогичному номеру в файле со сведениями об оказанной медицинской помощи</w:t>
            </w:r>
            <w:r w:rsidR="00BD5605" w:rsidRPr="00BD5605">
              <w:t xml:space="preserve"> </w:t>
            </w:r>
            <w:r w:rsidR="00BD5605" w:rsidRPr="00BF4018">
              <w:t>(элемент S</w:t>
            </w:r>
            <w:r w:rsidR="00BD5605" w:rsidRPr="00BF4018">
              <w:rPr>
                <w:lang w:val="en-US"/>
              </w:rPr>
              <w:t>CH</w:t>
            </w:r>
            <w:r w:rsidR="00BD5605" w:rsidRPr="00BF4018">
              <w:t xml:space="preserve">ET, </w:t>
            </w:r>
            <w:r w:rsidR="00BD5605" w:rsidRPr="00BF4018">
              <w:rPr>
                <w:lang w:val="en-US"/>
              </w:rPr>
              <w:t>PACIENT</w:t>
            </w:r>
            <w:r w:rsidR="00BD5605" w:rsidRPr="00BF4018">
              <w:t>)</w:t>
            </w:r>
            <w:r w:rsidR="00BD5605">
              <w:t xml:space="preserve">. </w:t>
            </w:r>
            <w:r w:rsidR="00BD5605" w:rsidRPr="00BF4018">
              <w:t>П</w:t>
            </w:r>
            <w:r w:rsidR="00BD5605">
              <w:t>оле уникально в пределах одного</w:t>
            </w:r>
            <w:r w:rsidR="00BD5605" w:rsidRPr="00BF4018">
              <w:t xml:space="preserve"> отчетно</w:t>
            </w:r>
            <w:r w:rsidR="00BD5605">
              <w:t>го</w:t>
            </w:r>
            <w:r w:rsidR="00BD5605" w:rsidRPr="00BF4018">
              <w:t xml:space="preserve"> период</w:t>
            </w:r>
            <w:r w:rsidR="00BD5605">
              <w:t>а</w:t>
            </w:r>
            <w:r w:rsidR="00BD5605" w:rsidRPr="00BF4018">
              <w:t>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FAM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1D63F9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Фамилия пациента</w:t>
            </w:r>
          </w:p>
        </w:tc>
        <w:tc>
          <w:tcPr>
            <w:tcW w:w="7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F9" w:rsidRPr="001D5CE6" w:rsidRDefault="001D63F9" w:rsidP="001D63F9">
            <w:pPr>
              <w:pStyle w:val="10"/>
              <w:spacing w:before="0" w:after="0"/>
              <w:jc w:val="left"/>
            </w:pPr>
            <w:r w:rsidRPr="001D5CE6">
              <w:t>FAM (фамилия) и/или IM (имя) указываются обязательно при наличии в документе УДЛ. В случае отсутствия кого-либо реквизита в документе УДЛ в поле DOST обязательно включается соответствующее значение, и реквизит не указывается.</w:t>
            </w:r>
          </w:p>
          <w:p w:rsidR="00BE182B" w:rsidRPr="001D5CE6" w:rsidRDefault="001D63F9" w:rsidP="00BE182B">
            <w:pPr>
              <w:pStyle w:val="10"/>
              <w:spacing w:before="0" w:after="0"/>
              <w:jc w:val="left"/>
            </w:pPr>
            <w:r w:rsidRPr="001D5CE6">
              <w:t>OT (отчество) указывается при наличии в документе УДЛ. В случае отсутствия реквизит не указывается и в поле DOST можно опустить соответствующее значение.</w:t>
            </w:r>
            <w:r w:rsidR="00BE182B" w:rsidRPr="001D5CE6">
              <w:t xml:space="preserve"> </w:t>
            </w:r>
          </w:p>
          <w:p w:rsidR="00A80DC5" w:rsidRPr="001D5CE6" w:rsidRDefault="001D63F9" w:rsidP="00BE182B">
            <w:pPr>
              <w:pStyle w:val="10"/>
              <w:spacing w:before="0" w:after="0"/>
              <w:jc w:val="left"/>
            </w:pPr>
            <w:r w:rsidRPr="001D5CE6">
              <w:t>Для детей при отсутствии данных ФИО до государственной регистрации не указываются. В этом случае значение поля NOVOR должно быть отлично от нуля.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1D63F9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Имя пациента</w:t>
            </w:r>
          </w:p>
        </w:tc>
        <w:tc>
          <w:tcPr>
            <w:tcW w:w="7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C5" w:rsidRPr="001D5CE6" w:rsidRDefault="00A80DC5" w:rsidP="00A80DC5"/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1D63F9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Отчество пациента</w:t>
            </w:r>
          </w:p>
        </w:tc>
        <w:tc>
          <w:tcPr>
            <w:tcW w:w="7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/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W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Пол пациента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Заполняется в соответствии с классификатором V005.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Дата рождения пациента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9" w:rsidRPr="001D5CE6" w:rsidRDefault="00DB599B" w:rsidP="001D63F9">
            <w:pPr>
              <w:pStyle w:val="10"/>
              <w:spacing w:before="0" w:after="0"/>
            </w:pPr>
            <w:r w:rsidRPr="001D5CE6">
              <w:t>В формате ГГГГ-ММ-ДД</w:t>
            </w:r>
            <w:r w:rsidR="001D63F9" w:rsidRPr="001D5CE6">
              <w:t xml:space="preserve">. </w:t>
            </w:r>
          </w:p>
          <w:p w:rsidR="001D63F9" w:rsidRPr="001D5CE6" w:rsidRDefault="001D63F9" w:rsidP="001D63F9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Если в документе, удостоверяющем личность, не указан день рождения, то он принимается равным «01». При этом в поле </w:t>
            </w:r>
            <w:r w:rsidRPr="001D5CE6">
              <w:rPr>
                <w:lang w:val="en-US" w:eastAsia="ru-RU"/>
              </w:rPr>
              <w:t>DOST</w:t>
            </w:r>
            <w:r w:rsidRPr="001D5CE6">
              <w:rPr>
                <w:lang w:eastAsia="ru-RU"/>
              </w:rPr>
              <w:t xml:space="preserve"> должно быть указано значение «4».</w:t>
            </w:r>
          </w:p>
          <w:p w:rsidR="001D63F9" w:rsidRPr="001D5CE6" w:rsidRDefault="001D63F9" w:rsidP="001D63F9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Если в документе, удостоверяющем личность, не указан месяц рождения, то месяц рождения принимается равным «01» (январь). При этом в поле </w:t>
            </w:r>
            <w:r w:rsidRPr="001D5CE6">
              <w:rPr>
                <w:lang w:val="en-US" w:eastAsia="ru-RU"/>
              </w:rPr>
              <w:t>DOST</w:t>
            </w:r>
            <w:r w:rsidRPr="001D5CE6">
              <w:rPr>
                <w:lang w:eastAsia="ru-RU"/>
              </w:rPr>
              <w:t xml:space="preserve"> должно быть указано значение «5».</w:t>
            </w:r>
          </w:p>
          <w:p w:rsidR="00A80DC5" w:rsidRPr="001D5CE6" w:rsidRDefault="001D63F9" w:rsidP="0058229A">
            <w:pPr>
              <w:pStyle w:val="10"/>
              <w:spacing w:before="0" w:after="0"/>
            </w:pPr>
            <w:r w:rsidRPr="001D5CE6">
              <w:rPr>
                <w:lang w:eastAsia="ru-RU"/>
              </w:rPr>
              <w:t xml:space="preserve">Если в документе, удостоверяющем личность, дата рождения не соответствует календарю, то </w:t>
            </w:r>
            <w:r w:rsidRPr="001D5CE6">
              <w:t xml:space="preserve">из такой даты должны быть удалены ошибочные элементы и указана часть даты рождения с точностью до года или до месяца (как описано выше). При этом в поле </w:t>
            </w:r>
            <w:r w:rsidRPr="001D5CE6">
              <w:rPr>
                <w:lang w:val="en-US"/>
              </w:rPr>
              <w:t>DOST</w:t>
            </w:r>
            <w:r w:rsidRPr="001D5CE6">
              <w:t xml:space="preserve"> должно быть указано значение «6», а также значение «4» или «5» соответственно.</w:t>
            </w:r>
          </w:p>
        </w:tc>
      </w:tr>
      <w:tr w:rsidR="001D63F9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1D63F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t>DOST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32334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32334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надёжности идентификации пациента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F9" w:rsidRPr="001D5CE6" w:rsidRDefault="001D63F9" w:rsidP="001D63F9">
            <w:pPr>
              <w:pStyle w:val="10"/>
              <w:spacing w:before="0" w:after="0"/>
              <w:jc w:val="left"/>
            </w:pPr>
            <w:r w:rsidRPr="001D5CE6">
              <w:t>1 – отсутствует отчество;</w:t>
            </w:r>
            <w:r w:rsidRPr="001D5CE6">
              <w:br/>
              <w:t>2 – отсутствует фамилия;</w:t>
            </w:r>
            <w:r w:rsidRPr="001D5CE6">
              <w:br/>
              <w:t>3 – отсутствует имя;</w:t>
            </w:r>
            <w:r w:rsidRPr="001D5CE6">
              <w:br/>
              <w:t>4 – известен только месяц и год даты рождения;</w:t>
            </w:r>
            <w:r w:rsidRPr="001D5CE6">
              <w:br/>
              <w:t>5 – известен только год даты рождения;</w:t>
            </w:r>
            <w:r w:rsidRPr="001D5CE6">
              <w:br/>
              <w:t>6 – дата рождения не соответствует календарю.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Поле повторяется столько раз, сколько особых случаев имеет место.</w:t>
            </w:r>
            <w:r w:rsidR="00990273">
              <w:t xml:space="preserve"> </w:t>
            </w:r>
            <w:r w:rsidR="00B3190F" w:rsidRPr="001D5CE6">
              <w:t>Для детей при отсутствии данных ФИО до государственной регистрации не указываются.</w:t>
            </w:r>
          </w:p>
        </w:tc>
      </w:tr>
      <w:tr w:rsidR="00BF653B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31188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TEL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7400B3" w:rsidP="0032334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T(100)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B" w:rsidRPr="001D5CE6" w:rsidRDefault="00BF653B" w:rsidP="0031188F">
            <w:r w:rsidRPr="001D5CE6">
              <w:t>Номер телефона пациента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53B" w:rsidRPr="001D5CE6" w:rsidRDefault="00BF653B" w:rsidP="0031188F">
            <w:r w:rsidRPr="001D5CE6">
              <w:t>Указывается только для диспансеризации и медицинских осмотров при предоставлении сведений.</w:t>
            </w:r>
          </w:p>
          <w:p w:rsidR="00BF653B" w:rsidRPr="001D5CE6" w:rsidRDefault="00BF653B" w:rsidP="0031188F">
            <w:r w:rsidRPr="001D5CE6">
              <w:t>Информация для страхового представителя.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FAM_P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Фамилия представителя пациента</w:t>
            </w:r>
          </w:p>
        </w:tc>
        <w:tc>
          <w:tcPr>
            <w:tcW w:w="7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F9" w:rsidRPr="001D5CE6" w:rsidRDefault="001D63F9" w:rsidP="001D63F9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 xml:space="preserve">Заполняются данные о представителе пациента-ребёнка до государственной регистрации рождения. </w:t>
            </w:r>
            <w:r w:rsidRPr="001D5CE6">
              <w:t>Реквизиты указываются обязательно, если значение поля NOVOR отлично от нуля.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FAM_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(фамилия представителя) и/или IM_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(имя представителя) указываются обязательно при наличии в документе УДЛ. 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 случае отсутствия кого-либо реквизита в документе УДЛ в поле DOST_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обязательно включается соответствующее значение, и реквизит не указывается.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OT_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(отчество представителя) указывается при наличии в документе УДЛ. В случае отсутствия реквизит не указывается и в поле DOST_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можно опустить соответствующее значение.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Если в документе, удостоверяющем личность, не указан день рождения, то он принимается равным «01». При этом в поле </w:t>
            </w:r>
            <w:r w:rsidRPr="001D5CE6">
              <w:rPr>
                <w:lang w:val="en-US" w:eastAsia="ru-RU"/>
              </w:rPr>
              <w:t>DOST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должно быть указано значение «4».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Если в документе, удостоверяющем личность, не указан месяц рождения, то месяц рождения принимается равным «01» (январь). При этом в поле </w:t>
            </w:r>
            <w:r w:rsidRPr="001D5CE6">
              <w:rPr>
                <w:lang w:val="en-US" w:eastAsia="ru-RU"/>
              </w:rPr>
              <w:t>DOST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должно быть указано значение «5».</w:t>
            </w:r>
          </w:p>
          <w:p w:rsidR="00A80DC5" w:rsidRPr="001D5CE6" w:rsidRDefault="001D63F9" w:rsidP="0058229A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 xml:space="preserve">Если в документе, удостоверяющем личность, дата рождения не соответствует календарю, то </w:t>
            </w:r>
            <w:r w:rsidRPr="001D5CE6">
              <w:t xml:space="preserve">из такой даты должны быть удалены ошибочные элементы и указана часть даты рождения с точностью до года или до месяца (как описано выше). При этом в поле </w:t>
            </w:r>
            <w:r w:rsidRPr="001D5CE6">
              <w:rPr>
                <w:lang w:val="en-US"/>
              </w:rPr>
              <w:t>DOST</w:t>
            </w:r>
            <w:r w:rsidRPr="001D5CE6">
              <w:t>_</w:t>
            </w:r>
            <w:r w:rsidRPr="001D5CE6">
              <w:rPr>
                <w:lang w:val="en-US"/>
              </w:rPr>
              <w:t>P</w:t>
            </w:r>
            <w:r w:rsidRPr="001D5CE6">
              <w:t xml:space="preserve"> должно быть указано значение «6», а также значение «4» или «5» соответственно.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IM_P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Имя представителя пациента</w:t>
            </w:r>
          </w:p>
        </w:tc>
        <w:tc>
          <w:tcPr>
            <w:tcW w:w="7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C5" w:rsidRPr="001D5CE6" w:rsidRDefault="00A80DC5" w:rsidP="00A80DC5"/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OT_P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Отчество представителя пациента</w:t>
            </w:r>
          </w:p>
        </w:tc>
        <w:tc>
          <w:tcPr>
            <w:tcW w:w="7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C5" w:rsidRPr="001D5CE6" w:rsidRDefault="00A80DC5" w:rsidP="00A80DC5"/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W_P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Пол представителя пациента</w:t>
            </w:r>
          </w:p>
        </w:tc>
        <w:tc>
          <w:tcPr>
            <w:tcW w:w="7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C5" w:rsidRPr="001D5CE6" w:rsidRDefault="00A80DC5" w:rsidP="00A80DC5"/>
        </w:tc>
      </w:tr>
      <w:tr w:rsidR="00A80DC5" w:rsidRPr="001D5CE6" w:rsidTr="008B7FCE">
        <w:trPr>
          <w:trHeight w:val="47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DR_P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Дата рождения представителя пациента</w:t>
            </w:r>
          </w:p>
        </w:tc>
        <w:tc>
          <w:tcPr>
            <w:tcW w:w="7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/>
        </w:tc>
      </w:tr>
      <w:tr w:rsidR="001D63F9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t>DOST</w:t>
            </w:r>
            <w:r w:rsidRPr="001D5CE6">
              <w:rPr>
                <w:lang w:val="en-US"/>
              </w:rPr>
              <w:t>_P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32334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32334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надёжности идентификации представителя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9" w:rsidRPr="001D5CE6" w:rsidRDefault="001D63F9" w:rsidP="001D63F9">
            <w:pPr>
              <w:pStyle w:val="10"/>
              <w:spacing w:before="0" w:after="0"/>
              <w:jc w:val="left"/>
            </w:pPr>
            <w:r w:rsidRPr="001D5CE6">
              <w:t>1 – отсутствует отчество;</w:t>
            </w:r>
            <w:r w:rsidRPr="001D5CE6">
              <w:br/>
              <w:t>2 – отсутствует фамилия;</w:t>
            </w:r>
            <w:r w:rsidRPr="001D5CE6">
              <w:br/>
              <w:t>3 – отсутствует имя;</w:t>
            </w:r>
            <w:r w:rsidRPr="001D5CE6">
              <w:br/>
              <w:t>4 – известен только месяц и год даты рождения;</w:t>
            </w:r>
            <w:r w:rsidRPr="001D5CE6">
              <w:br/>
              <w:t>5 – известен только год даты рождения;</w:t>
            </w:r>
            <w:r w:rsidRPr="001D5CE6">
              <w:br/>
              <w:t>6 – дата рождения не соответствует календарю.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Поле повторяется столько раз, сколько особых случаев имеет место.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T(100)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Место рождения пациента или представителя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Место рождения указывается в том виде, в котором оно записано в предъявленном документе, удостоверяющем личность.</w:t>
            </w:r>
          </w:p>
        </w:tc>
      </w:tr>
      <w:tr w:rsidR="00A80DC5" w:rsidRPr="001D5CE6" w:rsidTr="008B7FCE">
        <w:trPr>
          <w:trHeight w:val="29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DOCTYPE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Тип документа, удостоверяющего личность пациента или представителя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F011 «Классификатор типов документов, удостоверяющих личность».</w:t>
            </w:r>
          </w:p>
          <w:p w:rsidR="00A80DC5" w:rsidRPr="001D5CE6" w:rsidRDefault="00A80DC5" w:rsidP="008143AA">
            <w:r w:rsidRPr="001D5CE6">
              <w:t xml:space="preserve">При указании ЕНП в соответствующем основном файле, поле </w:t>
            </w:r>
            <w:r w:rsidR="0081627B">
              <w:t xml:space="preserve">допустимо </w:t>
            </w:r>
            <w:r w:rsidRPr="001D5CE6">
              <w:t>не заполнять.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DOCSER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Серия документа, удостоверяющего личность пациента или представителя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8143AA">
            <w:r w:rsidRPr="001D5CE6">
              <w:t xml:space="preserve">При указании ЕНП в соответствующем основном файле, поле </w:t>
            </w:r>
            <w:r w:rsidR="008143AA">
              <w:t>допустимо</w:t>
            </w:r>
            <w:r w:rsidR="008143AA" w:rsidRPr="001D5CE6">
              <w:t xml:space="preserve"> </w:t>
            </w:r>
            <w:r w:rsidRPr="001D5CE6">
              <w:t>не заполнять.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DOCNUM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Номер документа, удостоверяющего личность пациента или представителя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8143AA">
            <w:r w:rsidRPr="001D5CE6">
              <w:t xml:space="preserve">При указании ЕНП в соответствующем основном файле, поле </w:t>
            </w:r>
            <w:r w:rsidR="008143AA">
              <w:t>допустимо</w:t>
            </w:r>
            <w:r w:rsidR="008143AA" w:rsidRPr="001D5CE6">
              <w:t xml:space="preserve"> </w:t>
            </w:r>
            <w:r w:rsidRPr="001D5CE6">
              <w:t>не заполнять.</w:t>
            </w:r>
          </w:p>
        </w:tc>
      </w:tr>
      <w:tr w:rsidR="00797F2D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797F2D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797F2D" w:rsidP="00A80DC5">
            <w:pPr>
              <w:rPr>
                <w:rFonts w:eastAsia="Calibri"/>
              </w:rPr>
            </w:pPr>
            <w:r w:rsidRPr="00797F2D">
              <w:rPr>
                <w:rFonts w:eastAsia="Calibri"/>
              </w:rPr>
              <w:t>DOCDATE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797F2D" w:rsidP="0032334D">
            <w:pPr>
              <w:jc w:val="center"/>
            </w:pPr>
            <w:r w:rsidRPr="00000BFD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4D0492" w:rsidP="0032334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D" w:rsidRPr="001D5CE6" w:rsidRDefault="00797F2D" w:rsidP="00A80DC5">
            <w:r w:rsidRPr="00797F2D">
              <w:t>Дата выдачи документа, удостоверяющего личность пациента или представителя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66" w:rsidRDefault="00E10666" w:rsidP="00A80DC5">
            <w:r w:rsidRPr="001D5CE6">
              <w:t>В формате ГГГГ-ММ-ДД</w:t>
            </w:r>
            <w:r>
              <w:t>.</w:t>
            </w:r>
          </w:p>
          <w:p w:rsidR="00797F2D" w:rsidRPr="00E10666" w:rsidRDefault="009E4F39" w:rsidP="008143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F39">
              <w:t xml:space="preserve">При указании ЕНП в соответствующем основном файле поле </w:t>
            </w:r>
            <w:r w:rsidR="008143AA">
              <w:t>допустимо</w:t>
            </w:r>
            <w:r w:rsidR="008143AA" w:rsidRPr="009E4F39">
              <w:t xml:space="preserve"> </w:t>
            </w:r>
            <w:r w:rsidRPr="009E4F39">
              <w:t>не заполнять.</w:t>
            </w:r>
          </w:p>
        </w:tc>
      </w:tr>
      <w:tr w:rsidR="00797F2D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797F2D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797F2D" w:rsidP="00A80DC5">
            <w:pPr>
              <w:rPr>
                <w:rFonts w:eastAsia="Calibri"/>
              </w:rPr>
            </w:pPr>
            <w:r w:rsidRPr="00797F2D">
              <w:rPr>
                <w:rFonts w:eastAsia="Calibri"/>
              </w:rPr>
              <w:t>DOCORG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797F2D" w:rsidP="0032334D">
            <w:pPr>
              <w:jc w:val="center"/>
            </w:pPr>
            <w:r w:rsidRPr="00000BFD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4D0492" w:rsidP="0032334D">
            <w:pPr>
              <w:jc w:val="center"/>
            </w:pPr>
            <w:r>
              <w:t>T(1000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D" w:rsidRPr="001D5CE6" w:rsidRDefault="00797F2D" w:rsidP="00A80DC5">
            <w:r w:rsidRPr="00797F2D">
              <w:t>Наименование органа, выдавшего документ, удостоверяющий личность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D" w:rsidRPr="001D5CE6" w:rsidRDefault="009E4F39" w:rsidP="008143AA">
            <w:r w:rsidRPr="009E4F39">
              <w:t xml:space="preserve">При указании ЕНП в соответствующем основном файле поле </w:t>
            </w:r>
            <w:r w:rsidR="008143AA">
              <w:t>допустимо</w:t>
            </w:r>
            <w:r w:rsidR="008143AA" w:rsidRPr="009E4F39">
              <w:t xml:space="preserve"> </w:t>
            </w:r>
            <w:r w:rsidRPr="009E4F39">
              <w:t>не заполнять.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SNILS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T(14)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СНИЛС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D7068C" w:rsidP="00D7068C">
            <w:r>
              <w:t xml:space="preserve">Заполняется значением </w:t>
            </w:r>
            <w:r w:rsidR="00A80DC5" w:rsidRPr="001D5CE6">
              <w:t xml:space="preserve">СНИЛС </w:t>
            </w:r>
            <w:r>
              <w:t>по м</w:t>
            </w:r>
            <w:r w:rsidRPr="00603E1C">
              <w:t>аск</w:t>
            </w:r>
            <w:r>
              <w:t>е</w:t>
            </w:r>
            <w:r w:rsidRPr="00490831">
              <w:t xml:space="preserve"> элемента: 999-999-999 99</w:t>
            </w:r>
            <w:r w:rsidR="00A80DC5" w:rsidRPr="001D5CE6">
              <w:t>. Указывается при наличии.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OKATOG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Код места жительства по ОКАТО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Заполняется при наличии сведений</w:t>
            </w:r>
            <w:r w:rsidR="003E78AF">
              <w:t xml:space="preserve">. Допускается </w:t>
            </w:r>
            <w:r w:rsidR="003E78AF" w:rsidRPr="00BF4018">
              <w:t>заполнят</w:t>
            </w:r>
            <w:r w:rsidR="003E78AF">
              <w:t xml:space="preserve">ь в </w:t>
            </w:r>
            <w:r w:rsidR="003E78AF" w:rsidRPr="009C69FD">
              <w:t>файл</w:t>
            </w:r>
            <w:r w:rsidR="003E78AF">
              <w:t>ах</w:t>
            </w:r>
            <w:r w:rsidR="003E78AF" w:rsidRPr="009C69FD">
              <w:t xml:space="preserve"> персонифицированного учета застрахованных </w:t>
            </w:r>
            <w:r w:rsidR="003E78AF">
              <w:t>лиц</w:t>
            </w:r>
            <w:r w:rsidR="003E78AF" w:rsidRPr="009C69FD">
              <w:t xml:space="preserve"> на территории других субъектов РФ</w:t>
            </w:r>
            <w:r w:rsidR="003E78AF" w:rsidRPr="005C20BE">
              <w:t>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OKATOP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Код места пребывания по ОКАТО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335130" w:rsidP="00A80DC5">
            <w:r>
              <w:t>Поле</w:t>
            </w:r>
            <w:r w:rsidRPr="00BF4018">
              <w:t xml:space="preserve"> не заполняется</w:t>
            </w:r>
            <w:r w:rsidRPr="00BF4018">
              <w:rPr>
                <w:lang w:val="en-US"/>
              </w:rPr>
              <w:t>.</w:t>
            </w:r>
          </w:p>
        </w:tc>
      </w:tr>
      <w:tr w:rsidR="00930008" w:rsidRPr="001D5CE6" w:rsidTr="001A1EE9">
        <w:trPr>
          <w:trHeight w:val="25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008" w:rsidRPr="001D5CE6" w:rsidRDefault="00930008" w:rsidP="00A80DC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008" w:rsidRPr="001D5CE6" w:rsidRDefault="00930008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008" w:rsidRPr="001D5CE6" w:rsidRDefault="00930008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008" w:rsidRPr="001D5CE6" w:rsidRDefault="00930008" w:rsidP="0032334D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8" w:rsidRPr="001D5CE6" w:rsidRDefault="00930008" w:rsidP="00A80DC5">
            <w:r w:rsidRPr="001D5CE6">
              <w:t>Служебное поле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8" w:rsidRPr="001D5CE6" w:rsidRDefault="00930008" w:rsidP="00DC7CC2"/>
        </w:tc>
      </w:tr>
    </w:tbl>
    <w:p w:rsidR="00584534" w:rsidRPr="002E6A1B" w:rsidRDefault="00584534" w:rsidP="00F50738">
      <w:pPr>
        <w:outlineLvl w:val="0"/>
        <w:rPr>
          <w:lang w:val="en-US"/>
        </w:rPr>
      </w:pPr>
    </w:p>
    <w:sectPr w:rsidR="00584534" w:rsidRPr="002E6A1B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0C" w:rsidRDefault="00FF630C">
      <w:r>
        <w:separator/>
      </w:r>
    </w:p>
  </w:endnote>
  <w:endnote w:type="continuationSeparator" w:id="0">
    <w:p w:rsidR="00FF630C" w:rsidRDefault="00FF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0C" w:rsidRDefault="008A2220" w:rsidP="00B02946">
    <w:pPr>
      <w:pStyle w:val="aa"/>
      <w:jc w:val="center"/>
    </w:pPr>
    <w:r>
      <w:rPr>
        <w:sz w:val="14"/>
        <w:szCs w:val="14"/>
      </w:rPr>
      <w:t>В</w:t>
    </w:r>
    <w:r w:rsidR="00FF630C">
      <w:rPr>
        <w:sz w:val="14"/>
        <w:szCs w:val="14"/>
      </w:rPr>
      <w:t>ерсия</w:t>
    </w:r>
    <w:r w:rsidR="00D7068C">
      <w:rPr>
        <w:sz w:val="14"/>
        <w:szCs w:val="14"/>
      </w:rPr>
      <w:t xml:space="preserve"> </w:t>
    </w:r>
    <w:r w:rsidR="00716E53">
      <w:rPr>
        <w:sz w:val="14"/>
        <w:szCs w:val="14"/>
      </w:rPr>
      <w:t>2</w:t>
    </w:r>
    <w:r w:rsidR="00FF630C">
      <w:rPr>
        <w:sz w:val="14"/>
        <w:szCs w:val="14"/>
      </w:rPr>
      <w:t>.</w:t>
    </w:r>
    <w:r w:rsidR="00D7068C">
      <w:rPr>
        <w:sz w:val="14"/>
        <w:szCs w:val="14"/>
      </w:rPr>
      <w:t>0</w:t>
    </w:r>
    <w:r w:rsidR="00FF630C">
      <w:rPr>
        <w:sz w:val="14"/>
        <w:szCs w:val="14"/>
      </w:rPr>
      <w:t xml:space="preserve"> от </w:t>
    </w:r>
    <w:r w:rsidR="00716E53">
      <w:rPr>
        <w:sz w:val="14"/>
        <w:szCs w:val="14"/>
      </w:rPr>
      <w:t>29</w:t>
    </w:r>
    <w:r w:rsidR="00FF630C">
      <w:rPr>
        <w:sz w:val="14"/>
        <w:szCs w:val="14"/>
      </w:rPr>
      <w:t>.</w:t>
    </w:r>
    <w:r w:rsidR="00716E53">
      <w:rPr>
        <w:sz w:val="14"/>
        <w:szCs w:val="14"/>
      </w:rPr>
      <w:t>03</w:t>
    </w:r>
    <w:r w:rsidR="00FF630C">
      <w:rPr>
        <w:sz w:val="14"/>
        <w:szCs w:val="14"/>
      </w:rPr>
      <w:t>.202</w:t>
    </w:r>
    <w:r w:rsidR="00716E53">
      <w:rPr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0C" w:rsidRDefault="00FF630C">
      <w:r>
        <w:separator/>
      </w:r>
    </w:p>
  </w:footnote>
  <w:footnote w:type="continuationSeparator" w:id="0">
    <w:p w:rsidR="00FF630C" w:rsidRDefault="00FF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80756"/>
      <w:docPartObj>
        <w:docPartGallery w:val="Page Numbers (Top of Page)"/>
        <w:docPartUnique/>
      </w:docPartObj>
    </w:sdtPr>
    <w:sdtEndPr/>
    <w:sdtContent>
      <w:p w:rsidR="004E7D1F" w:rsidRPr="004E7D1F" w:rsidRDefault="004E7D1F" w:rsidP="004E7D1F">
        <w:pPr>
          <w:pStyle w:val="a8"/>
          <w:rPr>
            <w:sz w:val="20"/>
            <w:szCs w:val="20"/>
          </w:rPr>
        </w:pPr>
        <w:r w:rsidRPr="004E7D1F">
          <w:rPr>
            <w:sz w:val="20"/>
            <w:szCs w:val="20"/>
          </w:rPr>
          <w:t xml:space="preserve">Вступает в силу с 1 </w:t>
        </w:r>
        <w:r w:rsidR="00716E53">
          <w:rPr>
            <w:sz w:val="20"/>
            <w:szCs w:val="20"/>
          </w:rPr>
          <w:t xml:space="preserve">марта </w:t>
        </w:r>
        <w:r w:rsidRPr="004E7D1F">
          <w:rPr>
            <w:sz w:val="20"/>
            <w:szCs w:val="20"/>
          </w:rPr>
          <w:t>202</w:t>
        </w:r>
        <w:r w:rsidR="00716E53">
          <w:rPr>
            <w:sz w:val="20"/>
            <w:szCs w:val="20"/>
          </w:rPr>
          <w:t>4</w:t>
        </w:r>
        <w:r w:rsidRPr="004E7D1F">
          <w:rPr>
            <w:sz w:val="20"/>
            <w:szCs w:val="20"/>
          </w:rPr>
          <w:t xml:space="preserve"> года</w:t>
        </w:r>
      </w:p>
      <w:p w:rsidR="004E7D1F" w:rsidRDefault="004E7D1F" w:rsidP="004E7D1F">
        <w:pPr>
          <w:pStyle w:val="a8"/>
          <w:rPr>
            <w:sz w:val="20"/>
            <w:szCs w:val="20"/>
          </w:rPr>
        </w:pPr>
        <w:r w:rsidRPr="004E7D1F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716E53">
          <w:rPr>
            <w:sz w:val="20"/>
            <w:szCs w:val="20"/>
          </w:rPr>
          <w:t xml:space="preserve">марта </w:t>
        </w:r>
        <w:r w:rsidRPr="004E7D1F">
          <w:rPr>
            <w:sz w:val="20"/>
            <w:szCs w:val="20"/>
          </w:rPr>
          <w:t>202</w:t>
        </w:r>
        <w:r w:rsidR="00716E53">
          <w:rPr>
            <w:sz w:val="20"/>
            <w:szCs w:val="20"/>
          </w:rPr>
          <w:t>4</w:t>
        </w:r>
        <w:r w:rsidRPr="004E7D1F">
          <w:rPr>
            <w:sz w:val="20"/>
            <w:szCs w:val="20"/>
          </w:rPr>
          <w:t xml:space="preserve"> года)</w:t>
        </w:r>
      </w:p>
      <w:p w:rsidR="004E7D1F" w:rsidRPr="004E7D1F" w:rsidRDefault="004E7D1F" w:rsidP="004E7D1F">
        <w:pPr>
          <w:pStyle w:val="a8"/>
          <w:rPr>
            <w:sz w:val="20"/>
            <w:szCs w:val="20"/>
          </w:rPr>
        </w:pPr>
      </w:p>
      <w:p w:rsidR="00FF630C" w:rsidRDefault="00D7068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8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730F"/>
    <w:multiLevelType w:val="multilevel"/>
    <w:tmpl w:val="724644F6"/>
    <w:numStyleLink w:val="-"/>
  </w:abstractNum>
  <w:abstractNum w:abstractNumId="12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13"/>
  </w:num>
  <w:num w:numId="7">
    <w:abstractNumId w:val="3"/>
  </w:num>
  <w:num w:numId="8">
    <w:abstractNumId w:val="14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2898"/>
    <w:rsid w:val="00026AB2"/>
    <w:rsid w:val="00027885"/>
    <w:rsid w:val="00027AE4"/>
    <w:rsid w:val="00030815"/>
    <w:rsid w:val="00030FC6"/>
    <w:rsid w:val="000311EE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E69"/>
    <w:rsid w:val="000D6342"/>
    <w:rsid w:val="000D730F"/>
    <w:rsid w:val="000E0391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C51"/>
    <w:rsid w:val="00102118"/>
    <w:rsid w:val="0010221D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FE5"/>
    <w:rsid w:val="00121497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CBB"/>
    <w:rsid w:val="00136298"/>
    <w:rsid w:val="0013683B"/>
    <w:rsid w:val="00136E49"/>
    <w:rsid w:val="001421B2"/>
    <w:rsid w:val="001428EE"/>
    <w:rsid w:val="00144F29"/>
    <w:rsid w:val="001456F7"/>
    <w:rsid w:val="001460FD"/>
    <w:rsid w:val="00147492"/>
    <w:rsid w:val="00147FFA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48E0"/>
    <w:rsid w:val="00164B3D"/>
    <w:rsid w:val="00165718"/>
    <w:rsid w:val="001660D1"/>
    <w:rsid w:val="001668BD"/>
    <w:rsid w:val="00166E64"/>
    <w:rsid w:val="001676B3"/>
    <w:rsid w:val="001678E7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7B45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D4E"/>
    <w:rsid w:val="001E1ED2"/>
    <w:rsid w:val="001E2429"/>
    <w:rsid w:val="001E2CF2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200A91"/>
    <w:rsid w:val="00203159"/>
    <w:rsid w:val="00203A27"/>
    <w:rsid w:val="00203B9B"/>
    <w:rsid w:val="00204721"/>
    <w:rsid w:val="002051BD"/>
    <w:rsid w:val="00206687"/>
    <w:rsid w:val="00210EC5"/>
    <w:rsid w:val="0021283A"/>
    <w:rsid w:val="00212B93"/>
    <w:rsid w:val="0021342C"/>
    <w:rsid w:val="002158A1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3D0"/>
    <w:rsid w:val="00240A0A"/>
    <w:rsid w:val="00240D6D"/>
    <w:rsid w:val="002414AF"/>
    <w:rsid w:val="002417CB"/>
    <w:rsid w:val="00242243"/>
    <w:rsid w:val="0024436D"/>
    <w:rsid w:val="00244B90"/>
    <w:rsid w:val="002461E8"/>
    <w:rsid w:val="0024652C"/>
    <w:rsid w:val="00246623"/>
    <w:rsid w:val="00246B0B"/>
    <w:rsid w:val="002518B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496F"/>
    <w:rsid w:val="00264D12"/>
    <w:rsid w:val="00266632"/>
    <w:rsid w:val="00267C56"/>
    <w:rsid w:val="002705F2"/>
    <w:rsid w:val="00271647"/>
    <w:rsid w:val="00273D7E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1AF"/>
    <w:rsid w:val="002D3458"/>
    <w:rsid w:val="002D42A7"/>
    <w:rsid w:val="002D6075"/>
    <w:rsid w:val="002D704D"/>
    <w:rsid w:val="002E2011"/>
    <w:rsid w:val="002E4EC5"/>
    <w:rsid w:val="002E4F6E"/>
    <w:rsid w:val="002E6370"/>
    <w:rsid w:val="002E67D0"/>
    <w:rsid w:val="002E6909"/>
    <w:rsid w:val="002E6A1B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130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BC7"/>
    <w:rsid w:val="00392CFD"/>
    <w:rsid w:val="00393559"/>
    <w:rsid w:val="003937F2"/>
    <w:rsid w:val="00394287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343A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3008"/>
    <w:rsid w:val="003E4830"/>
    <w:rsid w:val="003E58FE"/>
    <w:rsid w:val="003E5B99"/>
    <w:rsid w:val="003E7070"/>
    <w:rsid w:val="003E7525"/>
    <w:rsid w:val="003E78AF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65D7"/>
    <w:rsid w:val="004166C4"/>
    <w:rsid w:val="00417D22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651E"/>
    <w:rsid w:val="004465BC"/>
    <w:rsid w:val="00447E10"/>
    <w:rsid w:val="00450C56"/>
    <w:rsid w:val="00450F75"/>
    <w:rsid w:val="00452B51"/>
    <w:rsid w:val="00452E3F"/>
    <w:rsid w:val="00454E14"/>
    <w:rsid w:val="00457F5E"/>
    <w:rsid w:val="004604A8"/>
    <w:rsid w:val="00463DFD"/>
    <w:rsid w:val="0046654E"/>
    <w:rsid w:val="00466CFE"/>
    <w:rsid w:val="00470AE1"/>
    <w:rsid w:val="00472B1D"/>
    <w:rsid w:val="00473520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4261"/>
    <w:rsid w:val="004A5CA7"/>
    <w:rsid w:val="004A6588"/>
    <w:rsid w:val="004A717A"/>
    <w:rsid w:val="004A7517"/>
    <w:rsid w:val="004B07ED"/>
    <w:rsid w:val="004B0B88"/>
    <w:rsid w:val="004B100C"/>
    <w:rsid w:val="004B2883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D1F"/>
    <w:rsid w:val="004E7E4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30323"/>
    <w:rsid w:val="005309F4"/>
    <w:rsid w:val="00531319"/>
    <w:rsid w:val="00534106"/>
    <w:rsid w:val="005406AD"/>
    <w:rsid w:val="0054148C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48F9"/>
    <w:rsid w:val="00595B79"/>
    <w:rsid w:val="00595EE0"/>
    <w:rsid w:val="00596CC9"/>
    <w:rsid w:val="00596DB3"/>
    <w:rsid w:val="005971D9"/>
    <w:rsid w:val="005A1718"/>
    <w:rsid w:val="005A2F4E"/>
    <w:rsid w:val="005A302D"/>
    <w:rsid w:val="005A467C"/>
    <w:rsid w:val="005A4A9D"/>
    <w:rsid w:val="005A59FB"/>
    <w:rsid w:val="005A620C"/>
    <w:rsid w:val="005A6785"/>
    <w:rsid w:val="005A72D3"/>
    <w:rsid w:val="005A7C57"/>
    <w:rsid w:val="005B0EA5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6B15"/>
    <w:rsid w:val="005D78F0"/>
    <w:rsid w:val="005E17AD"/>
    <w:rsid w:val="005E4AE9"/>
    <w:rsid w:val="005E4E8D"/>
    <w:rsid w:val="005E61F4"/>
    <w:rsid w:val="005F01E8"/>
    <w:rsid w:val="005F0A81"/>
    <w:rsid w:val="005F50FE"/>
    <w:rsid w:val="005F516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2CA5"/>
    <w:rsid w:val="006A4283"/>
    <w:rsid w:val="006A470C"/>
    <w:rsid w:val="006A4DCC"/>
    <w:rsid w:val="006A6497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6F6A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A58"/>
    <w:rsid w:val="00716A5E"/>
    <w:rsid w:val="00716E53"/>
    <w:rsid w:val="00717C0D"/>
    <w:rsid w:val="00720831"/>
    <w:rsid w:val="00722B87"/>
    <w:rsid w:val="00723E09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32A5"/>
    <w:rsid w:val="007450D4"/>
    <w:rsid w:val="0074552E"/>
    <w:rsid w:val="007463E7"/>
    <w:rsid w:val="00746851"/>
    <w:rsid w:val="00746F8B"/>
    <w:rsid w:val="0074789B"/>
    <w:rsid w:val="00747ADF"/>
    <w:rsid w:val="00751539"/>
    <w:rsid w:val="00751A51"/>
    <w:rsid w:val="00752E10"/>
    <w:rsid w:val="00754034"/>
    <w:rsid w:val="00754215"/>
    <w:rsid w:val="00754651"/>
    <w:rsid w:val="00755BEF"/>
    <w:rsid w:val="0075698B"/>
    <w:rsid w:val="00757A6A"/>
    <w:rsid w:val="00757CC1"/>
    <w:rsid w:val="00757FF1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5F"/>
    <w:rsid w:val="007B416E"/>
    <w:rsid w:val="007B4541"/>
    <w:rsid w:val="007B57CF"/>
    <w:rsid w:val="007B63E2"/>
    <w:rsid w:val="007C409C"/>
    <w:rsid w:val="007C643F"/>
    <w:rsid w:val="007C6AA1"/>
    <w:rsid w:val="007C7163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7A01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923"/>
    <w:rsid w:val="00833AEF"/>
    <w:rsid w:val="00834998"/>
    <w:rsid w:val="00835E5C"/>
    <w:rsid w:val="008363AB"/>
    <w:rsid w:val="008367AD"/>
    <w:rsid w:val="008379B1"/>
    <w:rsid w:val="00840545"/>
    <w:rsid w:val="00840626"/>
    <w:rsid w:val="0084198C"/>
    <w:rsid w:val="008425A0"/>
    <w:rsid w:val="00842E07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8C5"/>
    <w:rsid w:val="00866E19"/>
    <w:rsid w:val="0086770C"/>
    <w:rsid w:val="00867713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777F1"/>
    <w:rsid w:val="00880EA7"/>
    <w:rsid w:val="00880EB3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2220"/>
    <w:rsid w:val="008A3EB0"/>
    <w:rsid w:val="008A4155"/>
    <w:rsid w:val="008A5F11"/>
    <w:rsid w:val="008A5FC5"/>
    <w:rsid w:val="008A6751"/>
    <w:rsid w:val="008B039C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1261"/>
    <w:rsid w:val="008D3BA5"/>
    <w:rsid w:val="008D3C4A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484"/>
    <w:rsid w:val="009115C5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54A"/>
    <w:rsid w:val="009425D9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3BDC"/>
    <w:rsid w:val="0095418A"/>
    <w:rsid w:val="00955022"/>
    <w:rsid w:val="009560DF"/>
    <w:rsid w:val="009569A2"/>
    <w:rsid w:val="00957281"/>
    <w:rsid w:val="00962353"/>
    <w:rsid w:val="0096391F"/>
    <w:rsid w:val="00963FDB"/>
    <w:rsid w:val="00964B45"/>
    <w:rsid w:val="00965123"/>
    <w:rsid w:val="009663C4"/>
    <w:rsid w:val="00967165"/>
    <w:rsid w:val="00967371"/>
    <w:rsid w:val="00971919"/>
    <w:rsid w:val="009720F8"/>
    <w:rsid w:val="009749BC"/>
    <w:rsid w:val="00976285"/>
    <w:rsid w:val="0097783B"/>
    <w:rsid w:val="00981D4B"/>
    <w:rsid w:val="00982077"/>
    <w:rsid w:val="00982632"/>
    <w:rsid w:val="00983E07"/>
    <w:rsid w:val="00985688"/>
    <w:rsid w:val="00985927"/>
    <w:rsid w:val="00986605"/>
    <w:rsid w:val="00986BCB"/>
    <w:rsid w:val="00986C26"/>
    <w:rsid w:val="00986F28"/>
    <w:rsid w:val="00990273"/>
    <w:rsid w:val="00991016"/>
    <w:rsid w:val="009924EA"/>
    <w:rsid w:val="009927A6"/>
    <w:rsid w:val="009927ED"/>
    <w:rsid w:val="00993510"/>
    <w:rsid w:val="0099378B"/>
    <w:rsid w:val="009946CD"/>
    <w:rsid w:val="00994EA2"/>
    <w:rsid w:val="00995FC7"/>
    <w:rsid w:val="0099636B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3ED"/>
    <w:rsid w:val="009D443F"/>
    <w:rsid w:val="009D68E7"/>
    <w:rsid w:val="009D7F8F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A20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B13"/>
    <w:rsid w:val="00A41148"/>
    <w:rsid w:val="00A417E7"/>
    <w:rsid w:val="00A45B44"/>
    <w:rsid w:val="00A477D6"/>
    <w:rsid w:val="00A4783F"/>
    <w:rsid w:val="00A47B25"/>
    <w:rsid w:val="00A47F3C"/>
    <w:rsid w:val="00A47F79"/>
    <w:rsid w:val="00A508C1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70BC"/>
    <w:rsid w:val="00AA75A8"/>
    <w:rsid w:val="00AB053C"/>
    <w:rsid w:val="00AB29E2"/>
    <w:rsid w:val="00AB2CE8"/>
    <w:rsid w:val="00AB3B6F"/>
    <w:rsid w:val="00AB41D7"/>
    <w:rsid w:val="00AB4356"/>
    <w:rsid w:val="00AB4890"/>
    <w:rsid w:val="00AB58CC"/>
    <w:rsid w:val="00AB6002"/>
    <w:rsid w:val="00AB65C5"/>
    <w:rsid w:val="00AB6751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6529"/>
    <w:rsid w:val="00AE6D6B"/>
    <w:rsid w:val="00AF014F"/>
    <w:rsid w:val="00AF05E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190F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6432"/>
    <w:rsid w:val="00B6687A"/>
    <w:rsid w:val="00B6722A"/>
    <w:rsid w:val="00B70689"/>
    <w:rsid w:val="00B713EB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45C"/>
    <w:rsid w:val="00B935AB"/>
    <w:rsid w:val="00B9384E"/>
    <w:rsid w:val="00B95917"/>
    <w:rsid w:val="00B97247"/>
    <w:rsid w:val="00B97967"/>
    <w:rsid w:val="00BA00DD"/>
    <w:rsid w:val="00BA28D2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5605"/>
    <w:rsid w:val="00BD6D6B"/>
    <w:rsid w:val="00BD76EE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579"/>
    <w:rsid w:val="00C1730D"/>
    <w:rsid w:val="00C1749F"/>
    <w:rsid w:val="00C1790D"/>
    <w:rsid w:val="00C21C37"/>
    <w:rsid w:val="00C22764"/>
    <w:rsid w:val="00C22D03"/>
    <w:rsid w:val="00C22E84"/>
    <w:rsid w:val="00C234B5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70BCF"/>
    <w:rsid w:val="00C71827"/>
    <w:rsid w:val="00C729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5946"/>
    <w:rsid w:val="00C95BF3"/>
    <w:rsid w:val="00C95C22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5EB5"/>
    <w:rsid w:val="00CE75A6"/>
    <w:rsid w:val="00CE7C32"/>
    <w:rsid w:val="00CF0A21"/>
    <w:rsid w:val="00CF12C9"/>
    <w:rsid w:val="00CF1C99"/>
    <w:rsid w:val="00CF20F5"/>
    <w:rsid w:val="00CF25CE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03CA"/>
    <w:rsid w:val="00D318DD"/>
    <w:rsid w:val="00D31960"/>
    <w:rsid w:val="00D33067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75B3"/>
    <w:rsid w:val="00D47845"/>
    <w:rsid w:val="00D47CD8"/>
    <w:rsid w:val="00D51DDD"/>
    <w:rsid w:val="00D53547"/>
    <w:rsid w:val="00D544C2"/>
    <w:rsid w:val="00D56A40"/>
    <w:rsid w:val="00D56D69"/>
    <w:rsid w:val="00D61EE4"/>
    <w:rsid w:val="00D62ED9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7068C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90E38"/>
    <w:rsid w:val="00D912D1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51A7"/>
    <w:rsid w:val="00DA57DF"/>
    <w:rsid w:val="00DA6204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5717"/>
    <w:rsid w:val="00DE6911"/>
    <w:rsid w:val="00DE6E67"/>
    <w:rsid w:val="00DE792A"/>
    <w:rsid w:val="00DE7AEF"/>
    <w:rsid w:val="00DF1F58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71E"/>
    <w:rsid w:val="00E02C8C"/>
    <w:rsid w:val="00E02DF4"/>
    <w:rsid w:val="00E0312B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09F6"/>
    <w:rsid w:val="00E2134B"/>
    <w:rsid w:val="00E215FE"/>
    <w:rsid w:val="00E21772"/>
    <w:rsid w:val="00E24DFA"/>
    <w:rsid w:val="00E24F3D"/>
    <w:rsid w:val="00E24FC2"/>
    <w:rsid w:val="00E25015"/>
    <w:rsid w:val="00E25A1B"/>
    <w:rsid w:val="00E26531"/>
    <w:rsid w:val="00E27634"/>
    <w:rsid w:val="00E27E97"/>
    <w:rsid w:val="00E3017E"/>
    <w:rsid w:val="00E31B3C"/>
    <w:rsid w:val="00E32CDB"/>
    <w:rsid w:val="00E33825"/>
    <w:rsid w:val="00E35193"/>
    <w:rsid w:val="00E357F3"/>
    <w:rsid w:val="00E36D14"/>
    <w:rsid w:val="00E36D1B"/>
    <w:rsid w:val="00E40571"/>
    <w:rsid w:val="00E410EB"/>
    <w:rsid w:val="00E421A1"/>
    <w:rsid w:val="00E46CD5"/>
    <w:rsid w:val="00E4793E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2F8A"/>
    <w:rsid w:val="00E630E8"/>
    <w:rsid w:val="00E63401"/>
    <w:rsid w:val="00E63C16"/>
    <w:rsid w:val="00E72C7F"/>
    <w:rsid w:val="00E751FE"/>
    <w:rsid w:val="00E76CA2"/>
    <w:rsid w:val="00E76F64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A6EE7"/>
    <w:rsid w:val="00EB11A3"/>
    <w:rsid w:val="00EB138B"/>
    <w:rsid w:val="00EB198F"/>
    <w:rsid w:val="00EB5357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349A"/>
    <w:rsid w:val="00EE369C"/>
    <w:rsid w:val="00EE3AE2"/>
    <w:rsid w:val="00EE5943"/>
    <w:rsid w:val="00EE5CAE"/>
    <w:rsid w:val="00EE5FF2"/>
    <w:rsid w:val="00EE70DD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20D"/>
    <w:rsid w:val="00F207D8"/>
    <w:rsid w:val="00F211DD"/>
    <w:rsid w:val="00F217C5"/>
    <w:rsid w:val="00F2203B"/>
    <w:rsid w:val="00F22E19"/>
    <w:rsid w:val="00F23FAD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5309"/>
    <w:rsid w:val="00F4739C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57D12"/>
    <w:rsid w:val="00F60D40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1102"/>
    <w:rsid w:val="00FB222F"/>
    <w:rsid w:val="00FB268B"/>
    <w:rsid w:val="00FB39D0"/>
    <w:rsid w:val="00FB43F6"/>
    <w:rsid w:val="00FB4E66"/>
    <w:rsid w:val="00FB544C"/>
    <w:rsid w:val="00FB5B19"/>
    <w:rsid w:val="00FB632E"/>
    <w:rsid w:val="00FB7FF9"/>
    <w:rsid w:val="00FC0DB2"/>
    <w:rsid w:val="00FC3E06"/>
    <w:rsid w:val="00FC4C09"/>
    <w:rsid w:val="00FD0617"/>
    <w:rsid w:val="00FD0BA7"/>
    <w:rsid w:val="00FD2B91"/>
    <w:rsid w:val="00FD35FF"/>
    <w:rsid w:val="00FD3734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76DD"/>
    <w:rsid w:val="00FE7AF9"/>
    <w:rsid w:val="00FF3B10"/>
    <w:rsid w:val="00FF4D68"/>
    <w:rsid w:val="00FF630C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,"/>
  <w:listSeparator w:val=";"/>
  <w15:docId w15:val="{09E28395-0877-4A88-9825-632AAAD9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A704-AC24-4AA0-9288-EDA85DB1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3</cp:revision>
  <cp:lastPrinted>2021-07-05T09:59:00Z</cp:lastPrinted>
  <dcterms:created xsi:type="dcterms:W3CDTF">2024-04-24T05:22:00Z</dcterms:created>
  <dcterms:modified xsi:type="dcterms:W3CDTF">2024-04-24T05:22:00Z</dcterms:modified>
</cp:coreProperties>
</file>